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C357" w14:textId="77777777" w:rsidR="0095019D" w:rsidRDefault="0095019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32582C" w14:textId="7777777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EAD5AB" w14:textId="0E25EC73" w:rsidR="001B7DA9" w:rsidRPr="0008367D" w:rsidRDefault="0064030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sz w:val="24"/>
          <w:szCs w:val="24"/>
        </w:rPr>
        <w:t>ANEXO V</w:t>
      </w:r>
      <w:r w:rsidR="00AB5F55" w:rsidRPr="0008367D">
        <w:rPr>
          <w:rFonts w:ascii="Arial" w:eastAsia="Arial" w:hAnsi="Arial" w:cs="Arial"/>
          <w:b/>
          <w:sz w:val="24"/>
          <w:szCs w:val="24"/>
        </w:rPr>
        <w:t>I</w:t>
      </w:r>
      <w:r w:rsidRPr="0008367D">
        <w:rPr>
          <w:rFonts w:ascii="Arial" w:eastAsia="Arial" w:hAnsi="Arial" w:cs="Arial"/>
          <w:b/>
          <w:sz w:val="24"/>
          <w:szCs w:val="24"/>
        </w:rPr>
        <w:t xml:space="preserve"> – ORIENTAÇÕES PARA REDAÇÃO DO </w:t>
      </w:r>
      <w:r w:rsidR="003D70CD" w:rsidRPr="0008367D">
        <w:rPr>
          <w:rFonts w:ascii="Arial" w:eastAsia="Arial" w:hAnsi="Arial" w:cs="Arial"/>
          <w:b/>
          <w:sz w:val="24"/>
          <w:szCs w:val="24"/>
        </w:rPr>
        <w:t>PRÉ-</w:t>
      </w:r>
      <w:r w:rsidRPr="0008367D">
        <w:rPr>
          <w:rFonts w:ascii="Arial" w:eastAsia="Arial" w:hAnsi="Arial" w:cs="Arial"/>
          <w:b/>
          <w:sz w:val="24"/>
          <w:szCs w:val="24"/>
        </w:rPr>
        <w:t xml:space="preserve">PROJETO </w:t>
      </w:r>
    </w:p>
    <w:p w14:paraId="3513F569" w14:textId="77777777" w:rsidR="001B7DA9" w:rsidRPr="0008367D" w:rsidRDefault="001B7DA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BA9363" w14:textId="113D2588" w:rsidR="001B7DA9" w:rsidRPr="0008367D" w:rsidRDefault="0064030F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8367D">
        <w:rPr>
          <w:rFonts w:ascii="Arial" w:eastAsia="Arial" w:hAnsi="Arial" w:cs="Arial"/>
          <w:sz w:val="24"/>
          <w:szCs w:val="24"/>
        </w:rPr>
        <w:t xml:space="preserve">Este documento deverá, obrigatoriamente, seguir o roteiro proposto, restringindo-se a, no mínimo 3 e no máximo </w:t>
      </w:r>
      <w:r w:rsidR="003D70CD" w:rsidRPr="0008367D">
        <w:rPr>
          <w:rFonts w:ascii="Arial" w:eastAsia="Arial" w:hAnsi="Arial" w:cs="Arial"/>
          <w:sz w:val="24"/>
          <w:szCs w:val="24"/>
        </w:rPr>
        <w:t>10</w:t>
      </w:r>
      <w:r w:rsidRPr="0008367D">
        <w:rPr>
          <w:rFonts w:ascii="Arial" w:eastAsia="Arial" w:hAnsi="Arial" w:cs="Arial"/>
          <w:sz w:val="24"/>
          <w:szCs w:val="24"/>
        </w:rPr>
        <w:t xml:space="preserve"> páginas, digitadas em papel de dimensão A4, margens 2,5cm, fonte Times New Roman tamanho 12, espaçamento 1,5, texto justificado. Propostas fora deste padrão serão desconsideradas. Recomenda-se contato prévio com o orientador pretendido para o alinhamento do projeto sucinto à linha de pesquisa do orientador indicado no </w:t>
      </w:r>
      <w:r w:rsidRPr="0008367D">
        <w:rPr>
          <w:rFonts w:ascii="Arial" w:eastAsia="Arial" w:hAnsi="Arial" w:cs="Arial"/>
          <w:b/>
          <w:sz w:val="24"/>
          <w:szCs w:val="24"/>
        </w:rPr>
        <w:t>Anexo II</w:t>
      </w:r>
      <w:r w:rsidRPr="0008367D">
        <w:rPr>
          <w:rFonts w:ascii="Arial" w:eastAsia="Arial" w:hAnsi="Arial" w:cs="Arial"/>
          <w:sz w:val="24"/>
          <w:szCs w:val="24"/>
        </w:rPr>
        <w:t>.</w:t>
      </w:r>
    </w:p>
    <w:p w14:paraId="65B5196D" w14:textId="571C473D" w:rsidR="001B7DA9" w:rsidRPr="0008367D" w:rsidRDefault="0064030F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8367D">
        <w:rPr>
          <w:rFonts w:ascii="Arial" w:eastAsia="Arial" w:hAnsi="Arial" w:cs="Arial"/>
          <w:sz w:val="24"/>
          <w:szCs w:val="24"/>
        </w:rPr>
        <w:t xml:space="preserve">Ressalta-se ainda que o </w:t>
      </w:r>
      <w:r w:rsidR="003D70CD" w:rsidRPr="0008367D">
        <w:rPr>
          <w:rFonts w:ascii="Arial" w:eastAsia="Arial" w:hAnsi="Arial" w:cs="Arial"/>
          <w:sz w:val="24"/>
          <w:szCs w:val="24"/>
        </w:rPr>
        <w:t>pré-</w:t>
      </w:r>
      <w:r w:rsidRPr="0008367D">
        <w:rPr>
          <w:rFonts w:ascii="Arial" w:eastAsia="Arial" w:hAnsi="Arial" w:cs="Arial"/>
          <w:sz w:val="24"/>
          <w:szCs w:val="24"/>
        </w:rPr>
        <w:t>projeto não garante a orientação oficial dentro do programa, a qual precisará ser confirmada e aprovada em comum acordo junto ao Colegiado do Programa somente após ingresso do discente no curso.</w:t>
      </w:r>
    </w:p>
    <w:p w14:paraId="6F9D49FB" w14:textId="77777777" w:rsidR="001B7DA9" w:rsidRPr="0008367D" w:rsidRDefault="001B7DA9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2C04CB" w14:textId="7777777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Título:</w:t>
      </w:r>
    </w:p>
    <w:p w14:paraId="33C094B9" w14:textId="7777777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Nome do candidato:</w:t>
      </w:r>
    </w:p>
    <w:p w14:paraId="7E1640CA" w14:textId="7777777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Orientador pretendido:</w:t>
      </w:r>
    </w:p>
    <w:p w14:paraId="36C08DD4" w14:textId="7777777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Linha de pesquisa:</w:t>
      </w:r>
    </w:p>
    <w:p w14:paraId="140DCF04" w14:textId="7777777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1. Introdução</w:t>
      </w:r>
    </w:p>
    <w:p w14:paraId="70CB8D7D" w14:textId="046C2247" w:rsidR="001B7DA9" w:rsidRPr="00E856D7" w:rsidRDefault="0064030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856D7">
        <w:rPr>
          <w:rFonts w:ascii="Arial" w:eastAsia="Arial" w:hAnsi="Arial" w:cs="Arial"/>
          <w:b/>
          <w:sz w:val="24"/>
          <w:szCs w:val="24"/>
        </w:rPr>
        <w:t>2</w:t>
      </w:r>
      <w:r w:rsidR="00E856D7" w:rsidRPr="00E856D7">
        <w:rPr>
          <w:rFonts w:ascii="Arial" w:eastAsia="Arial" w:hAnsi="Arial" w:cs="Arial"/>
          <w:b/>
          <w:sz w:val="24"/>
          <w:szCs w:val="24"/>
        </w:rPr>
        <w:t>.</w:t>
      </w:r>
      <w:r w:rsidRPr="00E856D7">
        <w:rPr>
          <w:rFonts w:ascii="Arial" w:eastAsia="Arial" w:hAnsi="Arial" w:cs="Arial"/>
          <w:b/>
          <w:sz w:val="24"/>
          <w:szCs w:val="24"/>
        </w:rPr>
        <w:t xml:space="preserve"> Justificativa/Caracterização do Problema</w:t>
      </w:r>
    </w:p>
    <w:p w14:paraId="4BFFE7B9" w14:textId="77777777" w:rsidR="001B7DA9" w:rsidRPr="00011B84" w:rsidRDefault="0064030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11B84">
        <w:rPr>
          <w:rFonts w:ascii="Arial" w:eastAsia="Arial" w:hAnsi="Arial" w:cs="Arial"/>
          <w:b/>
          <w:sz w:val="24"/>
          <w:szCs w:val="24"/>
        </w:rPr>
        <w:t>3. Objetivos</w:t>
      </w:r>
    </w:p>
    <w:p w14:paraId="33699307" w14:textId="63CEFC54" w:rsidR="001B7DA9" w:rsidRPr="00011B84" w:rsidRDefault="00E856D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11B84">
        <w:rPr>
          <w:rFonts w:ascii="Arial" w:eastAsia="Arial" w:hAnsi="Arial" w:cs="Arial"/>
          <w:b/>
          <w:sz w:val="24"/>
          <w:szCs w:val="24"/>
        </w:rPr>
        <w:t>4</w:t>
      </w:r>
      <w:r w:rsidR="0064030F" w:rsidRPr="00011B84">
        <w:rPr>
          <w:rFonts w:ascii="Arial" w:eastAsia="Arial" w:hAnsi="Arial" w:cs="Arial"/>
          <w:b/>
          <w:sz w:val="24"/>
          <w:szCs w:val="24"/>
        </w:rPr>
        <w:t xml:space="preserve">. </w:t>
      </w:r>
      <w:r w:rsidR="00011B84" w:rsidRPr="00011B84">
        <w:rPr>
          <w:rFonts w:ascii="Arial" w:eastAsia="Arial" w:hAnsi="Arial" w:cs="Arial"/>
          <w:b/>
          <w:sz w:val="24"/>
          <w:szCs w:val="24"/>
        </w:rPr>
        <w:t>Métodos</w:t>
      </w:r>
    </w:p>
    <w:p w14:paraId="79AF31AE" w14:textId="4A3D1FE0" w:rsidR="001B7DA9" w:rsidRPr="00011B84" w:rsidRDefault="00E856D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B84">
        <w:rPr>
          <w:rFonts w:ascii="Arial" w:eastAsia="Arial" w:hAnsi="Arial" w:cs="Arial"/>
          <w:b/>
          <w:bCs/>
          <w:sz w:val="24"/>
          <w:szCs w:val="24"/>
        </w:rPr>
        <w:t>5</w:t>
      </w:r>
      <w:r w:rsidR="0064030F" w:rsidRPr="00011B84">
        <w:rPr>
          <w:rFonts w:ascii="Arial" w:eastAsia="Arial" w:hAnsi="Arial" w:cs="Arial"/>
          <w:b/>
          <w:bCs/>
          <w:sz w:val="24"/>
          <w:szCs w:val="24"/>
        </w:rPr>
        <w:t>. Resultados esperados</w:t>
      </w:r>
    </w:p>
    <w:p w14:paraId="5111CAAF" w14:textId="68A611CF" w:rsidR="001B7DA9" w:rsidRPr="00011B84" w:rsidRDefault="00E856D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B84">
        <w:rPr>
          <w:rFonts w:ascii="Arial" w:eastAsia="Arial" w:hAnsi="Arial" w:cs="Arial"/>
          <w:b/>
          <w:bCs/>
          <w:sz w:val="24"/>
          <w:szCs w:val="24"/>
        </w:rPr>
        <w:t>6</w:t>
      </w:r>
      <w:r w:rsidR="0064030F" w:rsidRPr="00011B84">
        <w:rPr>
          <w:rFonts w:ascii="Arial" w:eastAsia="Arial" w:hAnsi="Arial" w:cs="Arial"/>
          <w:b/>
          <w:bCs/>
          <w:sz w:val="24"/>
          <w:szCs w:val="24"/>
        </w:rPr>
        <w:t>. Cronograma</w:t>
      </w:r>
    </w:p>
    <w:p w14:paraId="329979C3" w14:textId="7E474719" w:rsidR="001B7DA9" w:rsidRPr="00011B84" w:rsidRDefault="00E856D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B84">
        <w:rPr>
          <w:rFonts w:ascii="Arial" w:eastAsia="Arial" w:hAnsi="Arial" w:cs="Arial"/>
          <w:b/>
          <w:bCs/>
          <w:sz w:val="24"/>
          <w:szCs w:val="24"/>
        </w:rPr>
        <w:t>7</w:t>
      </w:r>
      <w:r w:rsidR="0064030F" w:rsidRPr="00011B84">
        <w:rPr>
          <w:rFonts w:ascii="Arial" w:eastAsia="Arial" w:hAnsi="Arial" w:cs="Arial"/>
          <w:b/>
          <w:bCs/>
          <w:sz w:val="24"/>
          <w:szCs w:val="24"/>
        </w:rPr>
        <w:t>. Financiamento (se houver)</w:t>
      </w:r>
    </w:p>
    <w:p w14:paraId="44E0EDAE" w14:textId="2B1CA1F1" w:rsidR="001B7DA9" w:rsidRPr="00011B84" w:rsidRDefault="00E856D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B84">
        <w:rPr>
          <w:rFonts w:ascii="Arial" w:eastAsia="Arial" w:hAnsi="Arial" w:cs="Arial"/>
          <w:b/>
          <w:bCs/>
          <w:sz w:val="24"/>
          <w:szCs w:val="24"/>
        </w:rPr>
        <w:t>8</w:t>
      </w:r>
      <w:r w:rsidR="0064030F" w:rsidRPr="00011B84">
        <w:rPr>
          <w:rFonts w:ascii="Arial" w:eastAsia="Arial" w:hAnsi="Arial" w:cs="Arial"/>
          <w:b/>
          <w:bCs/>
          <w:sz w:val="24"/>
          <w:szCs w:val="24"/>
        </w:rPr>
        <w:t>.Viabilidade de execução e conclusão da pesquisa</w:t>
      </w:r>
    </w:p>
    <w:p w14:paraId="55B245B5" w14:textId="15FFEB7C" w:rsidR="002D5EB2" w:rsidRDefault="00E856D7" w:rsidP="009E6BB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11B84">
        <w:rPr>
          <w:rFonts w:ascii="Arial" w:eastAsia="Arial" w:hAnsi="Arial" w:cs="Arial"/>
          <w:b/>
          <w:bCs/>
          <w:sz w:val="24"/>
          <w:szCs w:val="24"/>
        </w:rPr>
        <w:t>9</w:t>
      </w:r>
      <w:r w:rsidR="0064030F" w:rsidRPr="00011B84">
        <w:rPr>
          <w:rFonts w:ascii="Arial" w:eastAsia="Arial" w:hAnsi="Arial" w:cs="Arial"/>
          <w:b/>
          <w:bCs/>
          <w:sz w:val="24"/>
          <w:szCs w:val="24"/>
        </w:rPr>
        <w:t>. Referências</w:t>
      </w: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DDFA" w14:textId="77777777" w:rsidR="00E375B9" w:rsidRDefault="00E375B9">
      <w:pPr>
        <w:spacing w:after="0" w:line="240" w:lineRule="auto"/>
      </w:pPr>
      <w:r>
        <w:separator/>
      </w:r>
    </w:p>
  </w:endnote>
  <w:endnote w:type="continuationSeparator" w:id="0">
    <w:p w14:paraId="622E377A" w14:textId="77777777" w:rsidR="00E375B9" w:rsidRDefault="00E3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B79A" w14:textId="77777777" w:rsidR="00E375B9" w:rsidRDefault="00E375B9">
      <w:pPr>
        <w:spacing w:after="0" w:line="240" w:lineRule="auto"/>
      </w:pPr>
      <w:r>
        <w:separator/>
      </w:r>
    </w:p>
  </w:footnote>
  <w:footnote w:type="continuationSeparator" w:id="0">
    <w:p w14:paraId="3769011D" w14:textId="77777777" w:rsidR="00E375B9" w:rsidRDefault="00E3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C554C"/>
    <w:rsid w:val="000D16BD"/>
    <w:rsid w:val="000D55CB"/>
    <w:rsid w:val="000D6A8D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B43CC"/>
    <w:rsid w:val="003B6643"/>
    <w:rsid w:val="003D3F30"/>
    <w:rsid w:val="003D673A"/>
    <w:rsid w:val="003D70CD"/>
    <w:rsid w:val="003E3A87"/>
    <w:rsid w:val="003E665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5668"/>
    <w:rsid w:val="006B49D2"/>
    <w:rsid w:val="006B539E"/>
    <w:rsid w:val="006C5860"/>
    <w:rsid w:val="006C5A82"/>
    <w:rsid w:val="006F31D6"/>
    <w:rsid w:val="006F5113"/>
    <w:rsid w:val="00713637"/>
    <w:rsid w:val="0076437F"/>
    <w:rsid w:val="007807B9"/>
    <w:rsid w:val="00793A42"/>
    <w:rsid w:val="00795C6B"/>
    <w:rsid w:val="007A49E4"/>
    <w:rsid w:val="007C4287"/>
    <w:rsid w:val="007C52FA"/>
    <w:rsid w:val="007C5A41"/>
    <w:rsid w:val="007D3BCF"/>
    <w:rsid w:val="00803B3B"/>
    <w:rsid w:val="00807125"/>
    <w:rsid w:val="00807BA3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5019D"/>
    <w:rsid w:val="00954DCF"/>
    <w:rsid w:val="00973BE5"/>
    <w:rsid w:val="009973A2"/>
    <w:rsid w:val="009A1A16"/>
    <w:rsid w:val="009B1A98"/>
    <w:rsid w:val="009B6921"/>
    <w:rsid w:val="009D20E5"/>
    <w:rsid w:val="009E04A9"/>
    <w:rsid w:val="009E6BB3"/>
    <w:rsid w:val="00A00E5B"/>
    <w:rsid w:val="00A01FC3"/>
    <w:rsid w:val="00A14357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C13376"/>
    <w:rsid w:val="00C26DC8"/>
    <w:rsid w:val="00C42A57"/>
    <w:rsid w:val="00C464A6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7CAA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375B9"/>
    <w:rsid w:val="00E50650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530B3"/>
    <w:rsid w:val="00F61BCE"/>
    <w:rsid w:val="00F65998"/>
    <w:rsid w:val="00F66B68"/>
    <w:rsid w:val="00F67A2C"/>
    <w:rsid w:val="00F73DBC"/>
    <w:rsid w:val="00F75183"/>
    <w:rsid w:val="00F81015"/>
    <w:rsid w:val="00F85C9C"/>
    <w:rsid w:val="00F9040B"/>
    <w:rsid w:val="00FA2092"/>
    <w:rsid w:val="00FA7AD7"/>
    <w:rsid w:val="00FB23BB"/>
    <w:rsid w:val="00FB623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2</cp:revision>
  <dcterms:created xsi:type="dcterms:W3CDTF">2025-05-01T18:04:00Z</dcterms:created>
  <dcterms:modified xsi:type="dcterms:W3CDTF">2025-05-01T18:04:00Z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